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8" w:rsidRDefault="00785F18" w:rsidP="006B0746">
      <w:pPr>
        <w:spacing w:after="240"/>
        <w:jc w:val="center"/>
        <w:rPr>
          <w:sz w:val="28"/>
          <w:szCs w:val="28"/>
          <w:u w:val="single"/>
        </w:rPr>
      </w:pPr>
      <w:r w:rsidRPr="00C63969">
        <w:rPr>
          <w:sz w:val="28"/>
          <w:szCs w:val="28"/>
          <w:u w:val="single"/>
        </w:rPr>
        <w:t>STRUCTURES FOR COMPARING &amp; CONTRASTING INFORMATION</w:t>
      </w:r>
      <w:r w:rsidR="006B0746">
        <w:rPr>
          <w:sz w:val="28"/>
          <w:szCs w:val="28"/>
          <w:u w:val="single"/>
        </w:rPr>
        <w:t xml:space="preserve"> – GENERIC</w:t>
      </w:r>
    </w:p>
    <w:p w:rsidR="006B0746" w:rsidRPr="006B0746" w:rsidRDefault="006B0746" w:rsidP="006B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Look at the examples of each structure below. Then, look at the graph or chart and make similar sentences</w:t>
      </w:r>
      <w:r w:rsidR="002C4E70">
        <w:rPr>
          <w:b/>
          <w:sz w:val="28"/>
          <w:szCs w:val="28"/>
        </w:rPr>
        <w:t>; one for each structure</w:t>
      </w:r>
      <w:r>
        <w:rPr>
          <w:b/>
          <w:sz w:val="28"/>
          <w:szCs w:val="28"/>
        </w:rPr>
        <w:t>.</w:t>
      </w:r>
    </w:p>
    <w:p w:rsidR="00785F18" w:rsidRDefault="00785F18" w:rsidP="00785F18">
      <w:pPr>
        <w:rPr>
          <w:u w:val="single"/>
        </w:rPr>
      </w:pPr>
    </w:p>
    <w:p w:rsidR="00785F18" w:rsidRPr="00B10A24" w:rsidRDefault="004D3FDC" w:rsidP="00B10A24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B10A24">
        <w:rPr>
          <w:u w:val="single"/>
        </w:rPr>
        <w:t>COMPARATIVES</w:t>
      </w:r>
      <w:r w:rsidR="00716B0A">
        <w:tab/>
      </w:r>
      <w:r w:rsidR="00716B0A">
        <w:tab/>
      </w:r>
      <w:r w:rsidR="00716B0A">
        <w:rPr>
          <w:i/>
        </w:rPr>
        <w:t>‘bigger …… higher …… faster ….. longer etc.’</w:t>
      </w:r>
    </w:p>
    <w:p w:rsidR="00785F18" w:rsidRDefault="00785F18" w:rsidP="00B10A24">
      <w:pPr>
        <w:spacing w:line="360" w:lineRule="auto"/>
        <w:ind w:firstLine="720"/>
        <w:rPr>
          <w:i/>
        </w:rPr>
      </w:pPr>
      <w:r w:rsidRPr="00B10A24">
        <w:rPr>
          <w:b/>
          <w:i/>
          <w:u w:val="single"/>
        </w:rPr>
        <w:t>More</w:t>
      </w:r>
      <w:r w:rsidRPr="00B10A24">
        <w:rPr>
          <w:i/>
        </w:rPr>
        <w:t xml:space="preserve"> students leave the U.K. to look for work </w:t>
      </w:r>
      <w:r w:rsidRPr="00B10A24">
        <w:rPr>
          <w:b/>
          <w:i/>
          <w:u w:val="single"/>
        </w:rPr>
        <w:t>than</w:t>
      </w:r>
      <w:r w:rsidRPr="00B10A24">
        <w:rPr>
          <w:i/>
        </w:rPr>
        <w:t xml:space="preserve"> come into the U.K. to find work.</w:t>
      </w:r>
    </w:p>
    <w:p w:rsidR="006B0746" w:rsidRPr="006B0746" w:rsidRDefault="006B0746" w:rsidP="006B074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785F18" w:rsidRPr="00716B0A" w:rsidRDefault="004D3FDC" w:rsidP="00B10A24">
      <w:pPr>
        <w:pStyle w:val="ListParagraph"/>
        <w:numPr>
          <w:ilvl w:val="0"/>
          <w:numId w:val="3"/>
        </w:numPr>
        <w:spacing w:before="120" w:after="120" w:line="360" w:lineRule="auto"/>
      </w:pPr>
      <w:r w:rsidRPr="00B10A24">
        <w:rPr>
          <w:u w:val="single"/>
        </w:rPr>
        <w:t>SUPERLATIVES</w:t>
      </w:r>
      <w:r w:rsidR="00716B0A">
        <w:rPr>
          <w:u w:val="single"/>
        </w:rPr>
        <w:tab/>
      </w:r>
      <w:r w:rsidR="00716B0A">
        <w:tab/>
      </w:r>
      <w:r w:rsidR="00716B0A">
        <w:tab/>
      </w:r>
      <w:r w:rsidR="00716B0A" w:rsidRPr="00716B0A">
        <w:rPr>
          <w:i/>
        </w:rPr>
        <w:t xml:space="preserve">‘biggest ….. </w:t>
      </w:r>
      <w:proofErr w:type="gramStart"/>
      <w:r w:rsidR="00716B0A" w:rsidRPr="00716B0A">
        <w:rPr>
          <w:i/>
        </w:rPr>
        <w:t>highest</w:t>
      </w:r>
      <w:proofErr w:type="gramEnd"/>
      <w:r w:rsidR="00716B0A" w:rsidRPr="00716B0A">
        <w:rPr>
          <w:i/>
        </w:rPr>
        <w:t xml:space="preserve"> ….. </w:t>
      </w:r>
      <w:proofErr w:type="gramStart"/>
      <w:r w:rsidR="00716B0A" w:rsidRPr="00716B0A">
        <w:rPr>
          <w:i/>
        </w:rPr>
        <w:t>fastest</w:t>
      </w:r>
      <w:proofErr w:type="gramEnd"/>
      <w:r w:rsidR="00716B0A" w:rsidRPr="00716B0A">
        <w:rPr>
          <w:i/>
        </w:rPr>
        <w:t xml:space="preserve"> ….. longest etc.’</w:t>
      </w:r>
    </w:p>
    <w:p w:rsidR="00785F18" w:rsidRDefault="00785F18" w:rsidP="00B10A24">
      <w:pPr>
        <w:pStyle w:val="ListParagraph"/>
        <w:spacing w:line="360" w:lineRule="auto"/>
        <w:rPr>
          <w:i/>
        </w:rPr>
      </w:pPr>
      <w:r w:rsidRPr="00B10A24">
        <w:rPr>
          <w:b/>
          <w:i/>
          <w:u w:val="single"/>
        </w:rPr>
        <w:t>Most</w:t>
      </w:r>
      <w:r w:rsidRPr="00B10A24">
        <w:rPr>
          <w:i/>
        </w:rPr>
        <w:t xml:space="preserve"> students come to Britain to find work.</w:t>
      </w:r>
    </w:p>
    <w:p w:rsidR="006B0746" w:rsidRPr="006B0746" w:rsidRDefault="001870BC" w:rsidP="006B0746">
      <w:pPr>
        <w:spacing w:line="360" w:lineRule="auto"/>
        <w:ind w:left="720"/>
      </w:pPr>
      <w:r w:rsidRPr="00F65FE5"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25pt;margin-top:38.35pt;width:77.25pt;height:98.7pt;z-index:251660288;mso-width-relative:margin;mso-height-relative:margin">
            <v:textbox style="mso-next-textbox:#_x0000_s1026">
              <w:txbxContent>
                <w:p w:rsidR="006B0746" w:rsidRPr="006B0746" w:rsidRDefault="006B07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LINKERS</w:t>
                  </w:r>
                </w:p>
                <w:p w:rsidR="004D3FDC" w:rsidRPr="00301177" w:rsidRDefault="004D3FDC">
                  <w:pPr>
                    <w:rPr>
                      <w:b/>
                      <w:i/>
                      <w:u w:val="single"/>
                    </w:rPr>
                  </w:pPr>
                  <w:proofErr w:type="gramStart"/>
                  <w:r w:rsidRPr="00301177">
                    <w:rPr>
                      <w:b/>
                      <w:i/>
                      <w:u w:val="single"/>
                    </w:rPr>
                    <w:t>whereas</w:t>
                  </w:r>
                  <w:proofErr w:type="gramEnd"/>
                  <w:r w:rsidRPr="00301177">
                    <w:rPr>
                      <w:b/>
                      <w:i/>
                      <w:u w:val="single"/>
                    </w:rPr>
                    <w:t>,</w:t>
                  </w:r>
                </w:p>
                <w:p w:rsidR="004D3FDC" w:rsidRPr="00301177" w:rsidRDefault="004D3FDC">
                  <w:pPr>
                    <w:rPr>
                      <w:b/>
                      <w:i/>
                      <w:u w:val="single"/>
                    </w:rPr>
                  </w:pPr>
                  <w:proofErr w:type="gramStart"/>
                  <w:r w:rsidRPr="00301177">
                    <w:rPr>
                      <w:b/>
                      <w:i/>
                      <w:u w:val="single"/>
                    </w:rPr>
                    <w:t>in</w:t>
                  </w:r>
                  <w:proofErr w:type="gramEnd"/>
                  <w:r w:rsidRPr="00301177">
                    <w:rPr>
                      <w:b/>
                      <w:i/>
                      <w:u w:val="single"/>
                    </w:rPr>
                    <w:t xml:space="preserve"> contrast,</w:t>
                  </w:r>
                </w:p>
                <w:p w:rsidR="004D3FDC" w:rsidRPr="00301177" w:rsidRDefault="004D3FDC">
                  <w:pPr>
                    <w:rPr>
                      <w:b/>
                      <w:i/>
                      <w:u w:val="single"/>
                    </w:rPr>
                  </w:pPr>
                  <w:proofErr w:type="gramStart"/>
                  <w:r w:rsidRPr="00301177">
                    <w:rPr>
                      <w:b/>
                      <w:i/>
                      <w:u w:val="single"/>
                    </w:rPr>
                    <w:t>on</w:t>
                  </w:r>
                  <w:proofErr w:type="gramEnd"/>
                  <w:r w:rsidRPr="00301177">
                    <w:rPr>
                      <w:b/>
                      <w:i/>
                      <w:u w:val="single"/>
                    </w:rPr>
                    <w:t xml:space="preserve"> the other hand,</w:t>
                  </w:r>
                </w:p>
                <w:p w:rsidR="004D3FDC" w:rsidRPr="00301177" w:rsidRDefault="004D3FDC">
                  <w:pPr>
                    <w:rPr>
                      <w:b/>
                      <w:i/>
                      <w:u w:val="single"/>
                    </w:rPr>
                  </w:pPr>
                  <w:proofErr w:type="gramStart"/>
                  <w:r w:rsidRPr="00301177">
                    <w:rPr>
                      <w:b/>
                      <w:i/>
                      <w:u w:val="single"/>
                    </w:rPr>
                    <w:t>while</w:t>
                  </w:r>
                  <w:proofErr w:type="gramEnd"/>
                </w:p>
              </w:txbxContent>
            </v:textbox>
          </v:shape>
        </w:pict>
      </w:r>
      <w:r w:rsidR="006B0746">
        <w:t>____________________________________________________________________________________________________________________________________________________</w:t>
      </w:r>
    </w:p>
    <w:p w:rsidR="00785F18" w:rsidRPr="00B10A24" w:rsidRDefault="00544319" w:rsidP="00B10A24">
      <w:pPr>
        <w:pStyle w:val="ListParagraph"/>
        <w:numPr>
          <w:ilvl w:val="0"/>
          <w:numId w:val="3"/>
        </w:numPr>
        <w:spacing w:before="120" w:after="120" w:line="360" w:lineRule="auto"/>
        <w:rPr>
          <w:u w:val="single"/>
        </w:rPr>
      </w:pPr>
      <w:r>
        <w:rPr>
          <w:noProof/>
          <w:lang w:eastAsia="zh-TW"/>
        </w:rPr>
        <w:pict>
          <v:shape id="_x0000_s1028" type="#_x0000_t202" style="position:absolute;left:0;text-align:left;margin-left:162.8pt;margin-top:.4pt;width:110.3pt;height:22pt;z-index:251662336;mso-width-relative:margin;mso-height-relative:margin" strokeweight="1pt">
            <v:textbox style="mso-next-textbox:#_x0000_s1028">
              <w:txbxContent>
                <w:p w:rsidR="00544319" w:rsidRDefault="00B67626">
                  <w:r>
                    <w:t xml:space="preserve">A] </w:t>
                  </w:r>
                  <w:r w:rsidR="00544319">
                    <w:t>MAIN SENTENCE</w:t>
                  </w:r>
                </w:p>
              </w:txbxContent>
            </v:textbox>
          </v:shape>
        </w:pict>
      </w:r>
      <w:r w:rsidR="004D3FDC" w:rsidRPr="00B10A24">
        <w:rPr>
          <w:u w:val="single"/>
        </w:rPr>
        <w:t>LINKE</w:t>
      </w:r>
      <w:r w:rsidR="006B0746">
        <w:rPr>
          <w:u w:val="single"/>
        </w:rPr>
        <w:t>D</w:t>
      </w:r>
      <w:r w:rsidR="001A103D">
        <w:rPr>
          <w:u w:val="single"/>
        </w:rPr>
        <w:t xml:space="preserve"> CLAUSES</w:t>
      </w:r>
      <w:r w:rsidR="006B0746">
        <w:tab/>
      </w:r>
      <w:r w:rsidR="006B0746">
        <w:tab/>
      </w:r>
      <w:r w:rsidR="006B0746">
        <w:tab/>
      </w:r>
      <w:r w:rsidR="006B0746">
        <w:tab/>
      </w:r>
      <w:r w:rsidR="006B0746">
        <w:tab/>
      </w:r>
      <w:r w:rsidR="006B0746">
        <w:tab/>
        <w:t xml:space="preserve">      </w:t>
      </w:r>
    </w:p>
    <w:p w:rsidR="006B0746" w:rsidRPr="00544319" w:rsidRDefault="00544319" w:rsidP="00B10A24">
      <w:pPr>
        <w:pStyle w:val="ListParagraph"/>
        <w:pBdr>
          <w:bottom w:val="single" w:sz="12" w:space="1" w:color="auto"/>
        </w:pBdr>
        <w:spacing w:before="120" w:after="120" w:line="360" w:lineRule="auto"/>
        <w:rPr>
          <w:i/>
          <w:u w:val="single"/>
        </w:rPr>
      </w:pPr>
      <w:r>
        <w:rPr>
          <w:noProof/>
          <w:lang w:eastAsia="zh-TW"/>
        </w:rPr>
        <w:pict>
          <v:shape id="_x0000_s1029" type="#_x0000_t202" style="position:absolute;left:0;text-align:left;margin-left:179.35pt;margin-top:42.1pt;width:69.8pt;height:37.5pt;z-index:251664384;mso-height-percent:200;mso-height-percent:200;mso-width-relative:margin;mso-height-relative:margin" strokeweight="1pt">
            <v:textbox style="mso-next-textbox:#_x0000_s1029;mso-fit-shape-to-text:t">
              <w:txbxContent>
                <w:p w:rsidR="00544319" w:rsidRDefault="00B67626">
                  <w:r>
                    <w:t xml:space="preserve">B] </w:t>
                  </w:r>
                  <w:r w:rsidR="00544319">
                    <w:t>CLAUSE</w:t>
                  </w:r>
                </w:p>
              </w:txbxContent>
            </v:textbox>
          </v:shape>
        </w:pict>
      </w:r>
      <w:r w:rsidR="00B67626">
        <w:rPr>
          <w:i/>
        </w:rPr>
        <w:t xml:space="preserve">a] </w:t>
      </w:r>
      <w:r w:rsidR="00785F18" w:rsidRPr="00B10A24">
        <w:rPr>
          <w:i/>
        </w:rPr>
        <w:t>80% of students under the age of 26 study for their career</w:t>
      </w:r>
      <w:proofErr w:type="gramStart"/>
      <w:r w:rsidR="00785F18" w:rsidRPr="00B10A24">
        <w:rPr>
          <w:i/>
        </w:rPr>
        <w:t xml:space="preserve">, </w:t>
      </w:r>
      <w:r w:rsidR="004D3FDC" w:rsidRPr="00B10A24">
        <w:rPr>
          <w:i/>
        </w:rPr>
        <w:t xml:space="preserve">                            </w:t>
      </w:r>
      <w:r w:rsidR="006B0746">
        <w:rPr>
          <w:i/>
        </w:rPr>
        <w:t xml:space="preserve"> </w:t>
      </w:r>
      <w:r w:rsidR="00785F18" w:rsidRPr="00B10A24">
        <w:rPr>
          <w:i/>
        </w:rPr>
        <w:t>,</w:t>
      </w:r>
      <w:proofErr w:type="gramEnd"/>
      <w:r w:rsidR="00B67626">
        <w:rPr>
          <w:i/>
        </w:rPr>
        <w:t xml:space="preserve"> b] </w:t>
      </w:r>
      <w:r w:rsidR="00785F18" w:rsidRPr="00B10A24">
        <w:rPr>
          <w:i/>
        </w:rPr>
        <w:t xml:space="preserve"> </w:t>
      </w:r>
      <w:r w:rsidR="00785F18" w:rsidRPr="00544319">
        <w:rPr>
          <w:i/>
          <w:u w:val="single"/>
        </w:rPr>
        <w:t>70% of students aged over 49 study a subject they</w:t>
      </w:r>
      <w:r w:rsidR="00B10A24" w:rsidRPr="00544319">
        <w:rPr>
          <w:i/>
          <w:u w:val="single"/>
        </w:rPr>
        <w:t>’re interested in</w:t>
      </w:r>
      <w:r w:rsidR="006B0746" w:rsidRPr="00544319">
        <w:rPr>
          <w:i/>
          <w:u w:val="single"/>
        </w:rPr>
        <w:t>.</w:t>
      </w:r>
    </w:p>
    <w:p w:rsidR="00785F18" w:rsidRDefault="00785F18" w:rsidP="00B10A24">
      <w:pPr>
        <w:pStyle w:val="ListParagraph"/>
        <w:pBdr>
          <w:bottom w:val="single" w:sz="12" w:space="1" w:color="auto"/>
        </w:pBdr>
        <w:spacing w:before="120" w:after="120" w:line="360" w:lineRule="auto"/>
        <w:rPr>
          <w:i/>
        </w:rPr>
      </w:pPr>
    </w:p>
    <w:p w:rsidR="00544319" w:rsidRPr="007F5C72" w:rsidRDefault="00544319" w:rsidP="00B10A24">
      <w:pPr>
        <w:pStyle w:val="ListParagraph"/>
        <w:pBdr>
          <w:bottom w:val="single" w:sz="12" w:space="1" w:color="auto"/>
        </w:pBdr>
        <w:spacing w:before="120" w:after="120" w:line="360" w:lineRule="auto"/>
        <w:rPr>
          <w:i/>
        </w:rPr>
      </w:pPr>
    </w:p>
    <w:p w:rsidR="006B0746" w:rsidRPr="007F5C72" w:rsidRDefault="006B0746" w:rsidP="006B0746">
      <w:pPr>
        <w:spacing w:line="360" w:lineRule="auto"/>
        <w:ind w:left="720"/>
        <w:rPr>
          <w:i/>
        </w:rPr>
      </w:pPr>
      <w:r w:rsidRPr="007F5C72">
        <w:rPr>
          <w:i/>
        </w:rPr>
        <w:t>__________________________________________________________________________</w:t>
      </w:r>
    </w:p>
    <w:p w:rsidR="004D3FDC" w:rsidRPr="00785D72" w:rsidRDefault="004D3FDC" w:rsidP="00B10A24">
      <w:pPr>
        <w:pStyle w:val="ListParagraph"/>
        <w:numPr>
          <w:ilvl w:val="0"/>
          <w:numId w:val="3"/>
        </w:numPr>
        <w:spacing w:before="120" w:after="120" w:line="360" w:lineRule="auto"/>
      </w:pPr>
      <w:r w:rsidRPr="00B10A24">
        <w:rPr>
          <w:u w:val="single"/>
        </w:rPr>
        <w:t>OTHER COMPARATIVE STRUCTURES</w:t>
      </w:r>
    </w:p>
    <w:p w:rsidR="00785D72" w:rsidRDefault="00785D72" w:rsidP="00785D72">
      <w:pPr>
        <w:pStyle w:val="ListParagraph"/>
        <w:spacing w:before="120" w:after="120" w:line="360" w:lineRule="auto"/>
        <w:rPr>
          <w:i/>
        </w:rPr>
      </w:pPr>
      <w:r w:rsidRPr="00C9616C">
        <w:rPr>
          <w:b/>
          <w:i/>
          <w:u w:val="single"/>
        </w:rPr>
        <w:t>Not as</w:t>
      </w:r>
      <w:r w:rsidRPr="00785D72">
        <w:rPr>
          <w:b/>
          <w:i/>
        </w:rPr>
        <w:t xml:space="preserve"> …… </w:t>
      </w:r>
      <w:r w:rsidRPr="00C9616C">
        <w:rPr>
          <w:b/>
          <w:i/>
          <w:u w:val="single"/>
        </w:rPr>
        <w:t>as</w:t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B10A24">
        <w:rPr>
          <w:b/>
          <w:i/>
          <w:u w:val="single"/>
        </w:rPr>
        <w:t>Not as</w:t>
      </w:r>
      <w:r w:rsidRPr="00B10A24">
        <w:rPr>
          <w:i/>
        </w:rPr>
        <w:t xml:space="preserve"> </w:t>
      </w:r>
      <w:r w:rsidRPr="00C9684F">
        <w:rPr>
          <w:b/>
          <w:i/>
          <w:u w:val="single"/>
        </w:rPr>
        <w:t>many</w:t>
      </w:r>
      <w:r w:rsidRPr="00B10A24">
        <w:rPr>
          <w:i/>
        </w:rPr>
        <w:t xml:space="preserve"> students in the 30 to 39 age group study for their career </w:t>
      </w:r>
      <w:r w:rsidRPr="00B10A24">
        <w:rPr>
          <w:b/>
          <w:i/>
          <w:u w:val="single"/>
        </w:rPr>
        <w:t>as</w:t>
      </w:r>
      <w:r w:rsidRPr="00B10A24">
        <w:rPr>
          <w:i/>
        </w:rPr>
        <w:t xml:space="preserve"> students in the 26 to 29 age group.</w:t>
      </w:r>
    </w:p>
    <w:p w:rsidR="004F1E5E" w:rsidRDefault="004F1E5E" w:rsidP="004F1E5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C9684F" w:rsidRPr="00B10A24" w:rsidRDefault="00C9684F" w:rsidP="00C9684F">
      <w:pPr>
        <w:pStyle w:val="ListParagraph"/>
        <w:spacing w:before="120" w:after="120" w:line="360" w:lineRule="auto"/>
        <w:rPr>
          <w:i/>
        </w:rPr>
      </w:pPr>
      <w:r w:rsidRPr="00B10A24">
        <w:rPr>
          <w:b/>
          <w:i/>
          <w:u w:val="single"/>
        </w:rPr>
        <w:t>Twice as many</w:t>
      </w:r>
      <w:r w:rsidRPr="00B10A24">
        <w:rPr>
          <w:i/>
        </w:rPr>
        <w:t xml:space="preserve"> of the under 26 year old age group study for their career </w:t>
      </w:r>
      <w:r w:rsidRPr="00C9684F">
        <w:rPr>
          <w:b/>
          <w:i/>
          <w:u w:val="single"/>
        </w:rPr>
        <w:t>than</w:t>
      </w:r>
      <w:r>
        <w:rPr>
          <w:b/>
          <w:i/>
        </w:rPr>
        <w:t xml:space="preserve"> </w:t>
      </w:r>
      <w:r w:rsidRPr="00C9684F">
        <w:rPr>
          <w:i/>
        </w:rPr>
        <w:t>do</w:t>
      </w:r>
      <w:r w:rsidRPr="00B10A24">
        <w:rPr>
          <w:i/>
        </w:rPr>
        <w:t xml:space="preserve"> those aged between 40 and 49.</w:t>
      </w:r>
    </w:p>
    <w:p w:rsidR="00544319" w:rsidRDefault="00544319" w:rsidP="00544319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C9684F" w:rsidRPr="00C9684F" w:rsidRDefault="00C9684F" w:rsidP="00C9684F">
      <w:pPr>
        <w:pStyle w:val="ListParagraph"/>
        <w:spacing w:before="120" w:after="120" w:line="360" w:lineRule="auto"/>
        <w:rPr>
          <w:b/>
          <w:i/>
          <w:u w:val="single"/>
        </w:rPr>
      </w:pPr>
      <w:r w:rsidRPr="00C9684F">
        <w:rPr>
          <w:b/>
          <w:i/>
          <w:u w:val="single"/>
        </w:rPr>
        <w:t>Twice as much</w:t>
      </w:r>
      <w:r w:rsidRPr="00C9616C">
        <w:rPr>
          <w:b/>
          <w:i/>
        </w:rPr>
        <w:t xml:space="preserve"> …….</w:t>
      </w:r>
      <w:r w:rsidRPr="00C9684F">
        <w:rPr>
          <w:b/>
          <w:i/>
          <w:u w:val="single"/>
        </w:rPr>
        <w:t xml:space="preserve"> as</w:t>
      </w:r>
      <w:r w:rsidRPr="00C9616C">
        <w:rPr>
          <w:b/>
          <w:i/>
        </w:rPr>
        <w:t xml:space="preserve"> …….</w:t>
      </w:r>
    </w:p>
    <w:p w:rsidR="00C9684F" w:rsidRDefault="00C9684F" w:rsidP="00544319">
      <w:pPr>
        <w:spacing w:line="360" w:lineRule="auto"/>
        <w:ind w:left="720"/>
        <w:rPr>
          <w:i/>
        </w:rPr>
      </w:pPr>
      <w:r>
        <w:t xml:space="preserve">‘Much’ is used for </w:t>
      </w:r>
      <w:r w:rsidRPr="002C4E70">
        <w:rPr>
          <w:b/>
          <w:sz w:val="28"/>
          <w:szCs w:val="28"/>
          <w:u w:val="single"/>
        </w:rPr>
        <w:t>uncountable</w:t>
      </w:r>
      <w:r>
        <w:t xml:space="preserve"> items: </w:t>
      </w:r>
      <w:r w:rsidR="00C62279" w:rsidRPr="00C62279">
        <w:rPr>
          <w:i/>
        </w:rPr>
        <w:t xml:space="preserve">Students spend </w:t>
      </w:r>
      <w:proofErr w:type="gramStart"/>
      <w:r w:rsidR="00C62279" w:rsidRPr="00C62279">
        <w:rPr>
          <w:b/>
          <w:i/>
          <w:u w:val="single"/>
        </w:rPr>
        <w:t>t</w:t>
      </w:r>
      <w:r w:rsidRPr="00C62279">
        <w:rPr>
          <w:b/>
          <w:i/>
          <w:u w:val="single"/>
        </w:rPr>
        <w:t>wice as much</w:t>
      </w:r>
      <w:r w:rsidRPr="00C62279">
        <w:rPr>
          <w:i/>
        </w:rPr>
        <w:t xml:space="preserve"> money</w:t>
      </w:r>
      <w:proofErr w:type="gramEnd"/>
      <w:r w:rsidRPr="00C62279">
        <w:rPr>
          <w:i/>
        </w:rPr>
        <w:t xml:space="preserve"> on </w:t>
      </w:r>
      <w:r w:rsidR="00C62279" w:rsidRPr="00C62279">
        <w:rPr>
          <w:i/>
        </w:rPr>
        <w:t xml:space="preserve">going to restaurants </w:t>
      </w:r>
      <w:r w:rsidR="00C62279" w:rsidRPr="00C62279">
        <w:rPr>
          <w:b/>
          <w:i/>
          <w:u w:val="single"/>
        </w:rPr>
        <w:t>than</w:t>
      </w:r>
      <w:r w:rsidR="00C62279" w:rsidRPr="00C62279">
        <w:rPr>
          <w:i/>
        </w:rPr>
        <w:t xml:space="preserve"> they do on books.</w:t>
      </w:r>
    </w:p>
    <w:p w:rsidR="00C62279" w:rsidRDefault="00C62279" w:rsidP="00C62279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C9684F" w:rsidRDefault="00C9684F" w:rsidP="00143418">
      <w:pPr>
        <w:pStyle w:val="ListParagraph"/>
        <w:spacing w:before="120" w:line="360" w:lineRule="auto"/>
        <w:rPr>
          <w:i/>
        </w:rPr>
      </w:pPr>
      <w:r w:rsidRPr="00C9684F">
        <w:rPr>
          <w:b/>
          <w:i/>
          <w:u w:val="single"/>
        </w:rPr>
        <w:lastRenderedPageBreak/>
        <w:t xml:space="preserve">Three times more </w:t>
      </w:r>
      <w:r w:rsidRPr="00C9684F">
        <w:rPr>
          <w:i/>
        </w:rPr>
        <w:t>…….</w:t>
      </w:r>
      <w:r w:rsidRPr="00B10A24">
        <w:rPr>
          <w:i/>
        </w:rPr>
        <w:t xml:space="preserve"> </w:t>
      </w:r>
      <w:r w:rsidRPr="00C9684F">
        <w:rPr>
          <w:b/>
          <w:i/>
          <w:u w:val="single"/>
        </w:rPr>
        <w:t>Than</w:t>
      </w:r>
      <w:r w:rsidRPr="00B10A24">
        <w:rPr>
          <w:i/>
        </w:rPr>
        <w:t xml:space="preserve"> ……..</w:t>
      </w:r>
    </w:p>
    <w:p w:rsidR="00C62279" w:rsidRDefault="00C62279" w:rsidP="00C62279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C9684F" w:rsidRPr="00B10A24" w:rsidRDefault="00C9684F" w:rsidP="00C62279">
      <w:pPr>
        <w:pStyle w:val="ListParagraph"/>
        <w:spacing w:before="120" w:line="360" w:lineRule="auto"/>
        <w:rPr>
          <w:i/>
        </w:rPr>
      </w:pPr>
      <w:r w:rsidRPr="00C9684F">
        <w:rPr>
          <w:b/>
          <w:i/>
          <w:u w:val="single"/>
        </w:rPr>
        <w:t xml:space="preserve">Slightly more </w:t>
      </w:r>
      <w:r w:rsidRPr="00B10A24">
        <w:rPr>
          <w:i/>
        </w:rPr>
        <w:t xml:space="preserve">…….. </w:t>
      </w:r>
      <w:proofErr w:type="gramStart"/>
      <w:r w:rsidRPr="00C9684F">
        <w:rPr>
          <w:b/>
          <w:i/>
          <w:u w:val="single"/>
        </w:rPr>
        <w:t>than</w:t>
      </w:r>
      <w:proofErr w:type="gramEnd"/>
      <w:r w:rsidRPr="00B10A24">
        <w:rPr>
          <w:i/>
        </w:rPr>
        <w:t xml:space="preserve"> …….</w:t>
      </w:r>
    </w:p>
    <w:p w:rsidR="00785D72" w:rsidRDefault="00785D72" w:rsidP="00785D72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A408B7" w:rsidRPr="007F5C72" w:rsidRDefault="00A408B7" w:rsidP="007F5C72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7F5C72">
        <w:rPr>
          <w:u w:val="single"/>
        </w:rPr>
        <w:t>FRACTIONS</w:t>
      </w:r>
    </w:p>
    <w:p w:rsidR="00067384" w:rsidRDefault="00A408B7" w:rsidP="00785D72">
      <w:pPr>
        <w:spacing w:line="360" w:lineRule="auto"/>
        <w:ind w:left="72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o</w:t>
      </w:r>
      <w:r w:rsidRPr="00A408B7">
        <w:rPr>
          <w:b/>
          <w:i/>
          <w:u w:val="single"/>
        </w:rPr>
        <w:t>ne</w:t>
      </w:r>
      <w:proofErr w:type="gramEnd"/>
      <w:r w:rsidRPr="00A408B7">
        <w:rPr>
          <w:b/>
          <w:i/>
          <w:u w:val="single"/>
        </w:rPr>
        <w:t xml:space="preserve"> third</w:t>
      </w:r>
      <w:r>
        <w:rPr>
          <w:b/>
          <w:i/>
        </w:rPr>
        <w:t xml:space="preserve">   </w:t>
      </w:r>
      <w:r w:rsidRPr="00A408B7">
        <w:rPr>
          <w:b/>
          <w:i/>
          <w:u w:val="single"/>
        </w:rPr>
        <w:t>a quarter</w:t>
      </w:r>
      <w:r>
        <w:rPr>
          <w:b/>
          <w:i/>
        </w:rPr>
        <w:t xml:space="preserve">    </w:t>
      </w:r>
      <w:r w:rsidRPr="00A408B7">
        <w:rPr>
          <w:b/>
          <w:i/>
          <w:u w:val="single"/>
        </w:rPr>
        <w:t>four fifths</w:t>
      </w:r>
    </w:p>
    <w:p w:rsidR="00067384" w:rsidRPr="00067384" w:rsidRDefault="00067384" w:rsidP="00785D72">
      <w:pPr>
        <w:spacing w:line="360" w:lineRule="auto"/>
        <w:ind w:left="720"/>
        <w:rPr>
          <w:i/>
        </w:rPr>
      </w:pPr>
      <w:r>
        <w:rPr>
          <w:i/>
        </w:rPr>
        <w:t>A quarter of migrants to the U.K. came for formal study.</w:t>
      </w:r>
    </w:p>
    <w:p w:rsidR="007F5C72" w:rsidRDefault="007F5C72" w:rsidP="007F5C72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4D3FDC" w:rsidRPr="00B10A24" w:rsidRDefault="004D3FDC" w:rsidP="00C62279">
      <w:pPr>
        <w:pStyle w:val="ListParagraph"/>
        <w:numPr>
          <w:ilvl w:val="0"/>
          <w:numId w:val="3"/>
        </w:numPr>
        <w:spacing w:before="240" w:line="360" w:lineRule="auto"/>
        <w:rPr>
          <w:i/>
          <w:u w:val="single"/>
        </w:rPr>
      </w:pPr>
      <w:r w:rsidRPr="00B10A24">
        <w:rPr>
          <w:i/>
          <w:u w:val="single"/>
        </w:rPr>
        <w:t>APPROXIMATION</w:t>
      </w:r>
    </w:p>
    <w:p w:rsidR="00143418" w:rsidRDefault="00AE78A0" w:rsidP="00143418">
      <w:pPr>
        <w:spacing w:before="120" w:after="120"/>
        <w:ind w:left="1080" w:hanging="360"/>
        <w:rPr>
          <w:b/>
          <w:i/>
        </w:rPr>
      </w:pPr>
      <w:proofErr w:type="gramStart"/>
      <w:r>
        <w:rPr>
          <w:b/>
          <w:i/>
          <w:u w:val="single"/>
        </w:rPr>
        <w:t>a</w:t>
      </w:r>
      <w:r w:rsidRPr="00AE78A0">
        <w:rPr>
          <w:b/>
          <w:i/>
          <w:u w:val="single"/>
        </w:rPr>
        <w:t>round</w:t>
      </w:r>
      <w:proofErr w:type="gramEnd"/>
      <w:r w:rsidRPr="00AE78A0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 w:rsidR="002C4E70">
        <w:rPr>
          <w:b/>
          <w:i/>
        </w:rPr>
        <w:t xml:space="preserve">  </w:t>
      </w:r>
      <w:r w:rsidR="00143418">
        <w:rPr>
          <w:b/>
          <w:i/>
        </w:rPr>
        <w:t xml:space="preserve">  </w:t>
      </w:r>
      <w:r w:rsidRPr="00AE78A0">
        <w:rPr>
          <w:b/>
          <w:i/>
          <w:u w:val="single"/>
        </w:rPr>
        <w:t>about</w:t>
      </w:r>
      <w:r w:rsidR="001A566B" w:rsidRPr="00AE78A0">
        <w:rPr>
          <w:b/>
          <w:i/>
          <w:u w:val="single"/>
        </w:rPr>
        <w:t xml:space="preserve"> </w:t>
      </w:r>
      <w:r w:rsidR="001A566B" w:rsidRPr="00C9684F">
        <w:rPr>
          <w:b/>
          <w:i/>
        </w:rPr>
        <w:t xml:space="preserve"> </w:t>
      </w:r>
      <w:r w:rsidR="00143418">
        <w:rPr>
          <w:b/>
          <w:i/>
        </w:rPr>
        <w:t xml:space="preserve">     </w:t>
      </w:r>
      <w:r w:rsidR="004D3FDC" w:rsidRPr="002C4E70">
        <w:rPr>
          <w:b/>
          <w:i/>
          <w:u w:val="single"/>
        </w:rPr>
        <w:t>approximately</w:t>
      </w:r>
      <w:r w:rsidR="00301177" w:rsidRPr="00C9684F">
        <w:rPr>
          <w:b/>
          <w:i/>
        </w:rPr>
        <w:tab/>
      </w:r>
      <w:r w:rsidR="00C9684F">
        <w:rPr>
          <w:b/>
          <w:i/>
        </w:rPr>
        <w:t xml:space="preserve"> </w:t>
      </w:r>
    </w:p>
    <w:p w:rsidR="004D3FDC" w:rsidRDefault="00301177" w:rsidP="00C9684F">
      <w:pPr>
        <w:spacing w:before="120" w:after="120"/>
        <w:ind w:left="2880" w:hanging="2160"/>
        <w:rPr>
          <w:i/>
        </w:rPr>
      </w:pPr>
      <w:proofErr w:type="gramStart"/>
      <w:r>
        <w:rPr>
          <w:b/>
          <w:i/>
          <w:u w:val="single"/>
        </w:rPr>
        <w:t>Approximately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proofErr w:type="gramEnd"/>
      <w:r>
        <w:rPr>
          <w:i/>
        </w:rPr>
        <w:t xml:space="preserve"> third of women in </w:t>
      </w:r>
      <w:proofErr w:type="spellStart"/>
      <w:r>
        <w:rPr>
          <w:i/>
        </w:rPr>
        <w:t>Someland</w:t>
      </w:r>
      <w:proofErr w:type="spellEnd"/>
      <w:r>
        <w:rPr>
          <w:i/>
        </w:rPr>
        <w:t xml:space="preserve"> are educated to Third Grade.</w:t>
      </w:r>
    </w:p>
    <w:p w:rsidR="00F23D21" w:rsidRDefault="00F23D21" w:rsidP="00F23D2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4D3FDC" w:rsidRPr="004D3FDC" w:rsidRDefault="002C4E70" w:rsidP="00B10A24">
      <w:pPr>
        <w:spacing w:before="120" w:after="120"/>
        <w:ind w:left="1080" w:hanging="360"/>
        <w:rPr>
          <w:i/>
        </w:rPr>
      </w:pPr>
      <w:proofErr w:type="gramStart"/>
      <w:r>
        <w:rPr>
          <w:b/>
          <w:i/>
          <w:u w:val="single"/>
        </w:rPr>
        <w:t>n</w:t>
      </w:r>
      <w:r w:rsidR="004D3FDC" w:rsidRPr="002C4E70">
        <w:rPr>
          <w:b/>
          <w:i/>
          <w:u w:val="single"/>
        </w:rPr>
        <w:t>early</w:t>
      </w:r>
      <w:proofErr w:type="gramEnd"/>
      <w:r w:rsidRPr="002C4E70">
        <w:rPr>
          <w:b/>
          <w:i/>
        </w:rPr>
        <w:t xml:space="preserve">  </w:t>
      </w:r>
      <w:r w:rsidR="00143418">
        <w:rPr>
          <w:b/>
          <w:i/>
        </w:rPr>
        <w:t xml:space="preserve">   </w:t>
      </w:r>
      <w:r w:rsidRPr="002C4E70">
        <w:rPr>
          <w:b/>
          <w:i/>
        </w:rPr>
        <w:t xml:space="preserve"> </w:t>
      </w:r>
      <w:r w:rsidR="004D3FDC" w:rsidRPr="002C4E70">
        <w:rPr>
          <w:b/>
          <w:i/>
          <w:u w:val="single"/>
        </w:rPr>
        <w:t>just under</w:t>
      </w:r>
      <w:r w:rsidR="00301177">
        <w:rPr>
          <w:i/>
        </w:rPr>
        <w:tab/>
      </w:r>
    </w:p>
    <w:p w:rsidR="004D3FDC" w:rsidRDefault="004D3FDC" w:rsidP="00B10A24">
      <w:pPr>
        <w:spacing w:before="120" w:after="120"/>
        <w:ind w:left="1080" w:hanging="360"/>
        <w:rPr>
          <w:b/>
          <w:i/>
          <w:u w:val="single"/>
        </w:rPr>
      </w:pPr>
      <w:proofErr w:type="gramStart"/>
      <w:r w:rsidRPr="002C4E70">
        <w:rPr>
          <w:b/>
          <w:i/>
          <w:u w:val="single"/>
        </w:rPr>
        <w:t>almost</w:t>
      </w:r>
      <w:proofErr w:type="gramEnd"/>
      <w:r w:rsidR="001A566B" w:rsidRPr="002C4E70">
        <w:rPr>
          <w:b/>
          <w:i/>
        </w:rPr>
        <w:t xml:space="preserve"> </w:t>
      </w:r>
      <w:r w:rsidR="002C4E70" w:rsidRPr="002C4E70">
        <w:rPr>
          <w:b/>
          <w:i/>
        </w:rPr>
        <w:t xml:space="preserve">    </w:t>
      </w:r>
      <w:r w:rsidR="002C4E70" w:rsidRPr="002C4E70">
        <w:rPr>
          <w:b/>
          <w:i/>
          <w:u w:val="single"/>
        </w:rPr>
        <w:t xml:space="preserve">just over </w:t>
      </w:r>
    </w:p>
    <w:p w:rsidR="00143418" w:rsidRPr="002C4E70" w:rsidRDefault="00143418" w:rsidP="00B10A24">
      <w:pPr>
        <w:spacing w:before="120" w:after="120"/>
        <w:ind w:left="1080" w:hanging="360"/>
        <w:rPr>
          <w:b/>
          <w:i/>
          <w:u w:val="single"/>
        </w:rPr>
      </w:pPr>
      <w:r w:rsidRPr="00301177">
        <w:rPr>
          <w:b/>
          <w:i/>
          <w:u w:val="single"/>
        </w:rPr>
        <w:t>Almost</w:t>
      </w:r>
      <w:r w:rsidRPr="006439AD">
        <w:rPr>
          <w:b/>
          <w:i/>
        </w:rPr>
        <w:t xml:space="preserve"> </w:t>
      </w:r>
      <w:r w:rsidRPr="00301177">
        <w:rPr>
          <w:i/>
        </w:rPr>
        <w:t>5% of</w:t>
      </w:r>
      <w:r>
        <w:rPr>
          <w:b/>
          <w:i/>
        </w:rPr>
        <w:t xml:space="preserve"> </w:t>
      </w:r>
      <w:r w:rsidRPr="00301177">
        <w:rPr>
          <w:i/>
        </w:rPr>
        <w:t>women</w:t>
      </w:r>
      <w:r>
        <w:rPr>
          <w:i/>
        </w:rPr>
        <w:t xml:space="preserve"> in </w:t>
      </w:r>
      <w:proofErr w:type="spellStart"/>
      <w:r>
        <w:rPr>
          <w:i/>
        </w:rPr>
        <w:t>Someland</w:t>
      </w:r>
      <w:proofErr w:type="spellEnd"/>
      <w:r>
        <w:rPr>
          <w:i/>
        </w:rPr>
        <w:t xml:space="preserve"> are educated to Year 12.</w:t>
      </w:r>
    </w:p>
    <w:p w:rsidR="00F23D21" w:rsidRDefault="00F23D21" w:rsidP="00F23D2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</w:t>
      </w:r>
    </w:p>
    <w:p w:rsidR="00A408B7" w:rsidRDefault="00A408B7" w:rsidP="00F23D21">
      <w:pPr>
        <w:spacing w:line="360" w:lineRule="auto"/>
        <w:ind w:left="720"/>
      </w:pPr>
    </w:p>
    <w:p w:rsidR="00B10A24" w:rsidRDefault="00B10A24" w:rsidP="00F23D21">
      <w:pPr>
        <w:spacing w:before="120" w:after="120"/>
        <w:rPr>
          <w:b/>
        </w:rPr>
      </w:pPr>
    </w:p>
    <w:p w:rsidR="00B10A24" w:rsidRPr="00A24BB0" w:rsidRDefault="00B10A24" w:rsidP="00785F18">
      <w:pPr>
        <w:spacing w:before="120" w:after="120"/>
        <w:rPr>
          <w:b/>
        </w:rPr>
      </w:pPr>
    </w:p>
    <w:sectPr w:rsidR="00B10A24" w:rsidRPr="00A24BB0" w:rsidSect="003522F1">
      <w:footerReference w:type="default" r:id="rId7"/>
      <w:pgSz w:w="11900" w:h="16840"/>
      <w:pgMar w:top="576" w:right="1280" w:bottom="576" w:left="994" w:header="706" w:footer="70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53" w:rsidRDefault="007F4453" w:rsidP="003534F7">
      <w:r>
        <w:separator/>
      </w:r>
    </w:p>
  </w:endnote>
  <w:endnote w:type="continuationSeparator" w:id="0">
    <w:p w:rsidR="007F4453" w:rsidRDefault="007F4453" w:rsidP="0035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8582"/>
      <w:docPartObj>
        <w:docPartGallery w:val="Page Numbers (Bottom of Page)"/>
        <w:docPartUnique/>
      </w:docPartObj>
    </w:sdtPr>
    <w:sdtContent>
      <w:p w:rsidR="00143418" w:rsidRDefault="00143418">
        <w:pPr>
          <w:pStyle w:val="Footer"/>
          <w:jc w:val="center"/>
        </w:pPr>
        <w:fldSimple w:instr=" PAGE   \* MERGEFORMAT ">
          <w:r w:rsidR="009733C3">
            <w:rPr>
              <w:noProof/>
            </w:rPr>
            <w:t>2</w:t>
          </w:r>
        </w:fldSimple>
      </w:p>
    </w:sdtContent>
  </w:sdt>
  <w:p w:rsidR="003534F7" w:rsidRDefault="00353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53" w:rsidRDefault="007F4453" w:rsidP="003534F7">
      <w:r>
        <w:separator/>
      </w:r>
    </w:p>
  </w:footnote>
  <w:footnote w:type="continuationSeparator" w:id="0">
    <w:p w:rsidR="007F4453" w:rsidRDefault="007F4453" w:rsidP="0035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74E"/>
    <w:multiLevelType w:val="hybridMultilevel"/>
    <w:tmpl w:val="42A4DA3E"/>
    <w:lvl w:ilvl="0" w:tplc="7A6AC6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3A3B"/>
    <w:multiLevelType w:val="hybridMultilevel"/>
    <w:tmpl w:val="4AF61762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2450"/>
    <w:multiLevelType w:val="hybridMultilevel"/>
    <w:tmpl w:val="C30AD3F0"/>
    <w:lvl w:ilvl="0" w:tplc="6B9CB3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4C3A"/>
    <w:multiLevelType w:val="hybridMultilevel"/>
    <w:tmpl w:val="08BC7770"/>
    <w:lvl w:ilvl="0" w:tplc="79A89C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6895"/>
    <w:multiLevelType w:val="hybridMultilevel"/>
    <w:tmpl w:val="E0B4D434"/>
    <w:lvl w:ilvl="0" w:tplc="47A4EB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18"/>
    <w:rsid w:val="00001445"/>
    <w:rsid w:val="00012ABE"/>
    <w:rsid w:val="00017652"/>
    <w:rsid w:val="00040DF6"/>
    <w:rsid w:val="0006525F"/>
    <w:rsid w:val="00067384"/>
    <w:rsid w:val="0011117A"/>
    <w:rsid w:val="00143418"/>
    <w:rsid w:val="001870BC"/>
    <w:rsid w:val="001A103D"/>
    <w:rsid w:val="001A566B"/>
    <w:rsid w:val="001C7F19"/>
    <w:rsid w:val="001E1B21"/>
    <w:rsid w:val="00224E1E"/>
    <w:rsid w:val="00261507"/>
    <w:rsid w:val="002C4E70"/>
    <w:rsid w:val="002F44A8"/>
    <w:rsid w:val="00301177"/>
    <w:rsid w:val="00312D78"/>
    <w:rsid w:val="00316593"/>
    <w:rsid w:val="003522F1"/>
    <w:rsid w:val="003534F7"/>
    <w:rsid w:val="003C40AA"/>
    <w:rsid w:val="003E45DC"/>
    <w:rsid w:val="00433AAD"/>
    <w:rsid w:val="004D3FDC"/>
    <w:rsid w:val="004F1E5E"/>
    <w:rsid w:val="0051439C"/>
    <w:rsid w:val="00527AC7"/>
    <w:rsid w:val="00544319"/>
    <w:rsid w:val="006439AD"/>
    <w:rsid w:val="006B0746"/>
    <w:rsid w:val="006C68BD"/>
    <w:rsid w:val="00716B0A"/>
    <w:rsid w:val="007358BD"/>
    <w:rsid w:val="00753950"/>
    <w:rsid w:val="007735C5"/>
    <w:rsid w:val="00785D72"/>
    <w:rsid w:val="00785F18"/>
    <w:rsid w:val="007C2AC0"/>
    <w:rsid w:val="007F4453"/>
    <w:rsid w:val="007F5C72"/>
    <w:rsid w:val="00804692"/>
    <w:rsid w:val="00871F75"/>
    <w:rsid w:val="008E4FFC"/>
    <w:rsid w:val="00970E34"/>
    <w:rsid w:val="009733C3"/>
    <w:rsid w:val="009855EF"/>
    <w:rsid w:val="009B0B1B"/>
    <w:rsid w:val="009F0E29"/>
    <w:rsid w:val="00A05BF4"/>
    <w:rsid w:val="00A24BB0"/>
    <w:rsid w:val="00A408B7"/>
    <w:rsid w:val="00A6308C"/>
    <w:rsid w:val="00A642B6"/>
    <w:rsid w:val="00A9084D"/>
    <w:rsid w:val="00AA492A"/>
    <w:rsid w:val="00AB2324"/>
    <w:rsid w:val="00AC1C13"/>
    <w:rsid w:val="00AE78A0"/>
    <w:rsid w:val="00AF412E"/>
    <w:rsid w:val="00AF7689"/>
    <w:rsid w:val="00B10A24"/>
    <w:rsid w:val="00B67626"/>
    <w:rsid w:val="00BB680D"/>
    <w:rsid w:val="00C0670F"/>
    <w:rsid w:val="00C62279"/>
    <w:rsid w:val="00C63969"/>
    <w:rsid w:val="00C95598"/>
    <w:rsid w:val="00C9616C"/>
    <w:rsid w:val="00C9684F"/>
    <w:rsid w:val="00CA7E46"/>
    <w:rsid w:val="00D221BC"/>
    <w:rsid w:val="00D23CE5"/>
    <w:rsid w:val="00D26FC9"/>
    <w:rsid w:val="00D43798"/>
    <w:rsid w:val="00DA2DD2"/>
    <w:rsid w:val="00E60F00"/>
    <w:rsid w:val="00EA3987"/>
    <w:rsid w:val="00EA6A36"/>
    <w:rsid w:val="00EC035B"/>
    <w:rsid w:val="00EE3E1B"/>
    <w:rsid w:val="00F23D21"/>
    <w:rsid w:val="00F65FE5"/>
    <w:rsid w:val="00FC0BE2"/>
    <w:rsid w:val="00FD0369"/>
    <w:rsid w:val="00FD7DE3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34"/>
    <w:rPr>
      <w:b/>
      <w:bCs/>
    </w:rPr>
  </w:style>
  <w:style w:type="paragraph" w:styleId="ListParagraph">
    <w:name w:val="List Paragraph"/>
    <w:basedOn w:val="Normal"/>
    <w:uiPriority w:val="34"/>
    <w:qFormat/>
    <w:rsid w:val="00B10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4F7"/>
  </w:style>
  <w:style w:type="paragraph" w:styleId="Footer">
    <w:name w:val="footer"/>
    <w:basedOn w:val="Normal"/>
    <w:link w:val="FooterChar"/>
    <w:uiPriority w:val="99"/>
    <w:unhideWhenUsed/>
    <w:rsid w:val="0035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789D"/>
    <w:rsid w:val="00055567"/>
    <w:rsid w:val="008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75D6CB16AF40E48A960D935FFED90B">
    <w:name w:val="9075D6CB16AF40E48A960D935FFED90B"/>
    <w:rsid w:val="0087789D"/>
  </w:style>
  <w:style w:type="paragraph" w:customStyle="1" w:styleId="3789C7B65606493F8F9E1BC3F51DBA52">
    <w:name w:val="3789C7B65606493F8F9E1BC3F51DBA52"/>
    <w:rsid w:val="008778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</dc:creator>
  <cp:lastModifiedBy>tjohnson</cp:lastModifiedBy>
  <cp:revision>3</cp:revision>
  <cp:lastPrinted>2014-04-27T11:02:00Z</cp:lastPrinted>
  <dcterms:created xsi:type="dcterms:W3CDTF">2014-04-27T11:02:00Z</dcterms:created>
  <dcterms:modified xsi:type="dcterms:W3CDTF">2014-04-27T12:36:00Z</dcterms:modified>
</cp:coreProperties>
</file>